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BDBEE" w14:textId="77777777" w:rsidR="00AD0A8C" w:rsidRPr="00710216" w:rsidRDefault="00F11364">
      <w:pPr>
        <w:rPr>
          <w:sz w:val="32"/>
          <w:u w:val="single"/>
        </w:rPr>
      </w:pPr>
      <w:bookmarkStart w:id="0" w:name="_GoBack"/>
      <w:bookmarkEnd w:id="0"/>
      <w:r w:rsidRPr="00710216">
        <w:rPr>
          <w:sz w:val="32"/>
          <w:u w:val="single"/>
        </w:rPr>
        <w:t>Alondra</w:t>
      </w:r>
    </w:p>
    <w:p w14:paraId="0860FF26" w14:textId="77777777" w:rsidR="00913710" w:rsidRPr="00C44C4B" w:rsidRDefault="00913710">
      <w:pPr>
        <w:rPr>
          <w:sz w:val="32"/>
        </w:rPr>
      </w:pPr>
    </w:p>
    <w:p w14:paraId="0C290570" w14:textId="77777777" w:rsidR="0093018B" w:rsidRPr="00C44C4B" w:rsidRDefault="00913710" w:rsidP="00913710">
      <w:pPr>
        <w:jc w:val="left"/>
        <w:rPr>
          <w:sz w:val="32"/>
        </w:rPr>
      </w:pPr>
      <w:r w:rsidRPr="00C44C4B">
        <w:rPr>
          <w:sz w:val="32"/>
        </w:rPr>
        <w:tab/>
      </w:r>
      <w:r w:rsidR="00F11364" w:rsidRPr="00C44C4B">
        <w:rPr>
          <w:sz w:val="32"/>
        </w:rPr>
        <w:t>Alondra is a 3</w:t>
      </w:r>
      <w:r w:rsidR="00F11364" w:rsidRPr="00C44C4B">
        <w:rPr>
          <w:sz w:val="32"/>
          <w:vertAlign w:val="superscript"/>
        </w:rPr>
        <w:t>rd</w:t>
      </w:r>
      <w:r w:rsidR="00F11364" w:rsidRPr="00C44C4B">
        <w:rPr>
          <w:sz w:val="32"/>
        </w:rPr>
        <w:t xml:space="preserve"> grade student in the district.  This is her 3</w:t>
      </w:r>
      <w:r w:rsidR="00F11364" w:rsidRPr="00C44C4B">
        <w:rPr>
          <w:sz w:val="32"/>
          <w:vertAlign w:val="superscript"/>
        </w:rPr>
        <w:t>rd</w:t>
      </w:r>
      <w:r w:rsidR="00F11364" w:rsidRPr="00C44C4B">
        <w:rPr>
          <w:sz w:val="32"/>
        </w:rPr>
        <w:t xml:space="preserve"> school in 3 years. </w:t>
      </w:r>
      <w:r w:rsidR="00C44C4B" w:rsidRPr="00C44C4B">
        <w:rPr>
          <w:sz w:val="32"/>
        </w:rPr>
        <w:t xml:space="preserve"> She is an English learner with a 4 on her last </w:t>
      </w:r>
      <w:r w:rsidR="00164106">
        <w:rPr>
          <w:sz w:val="32"/>
        </w:rPr>
        <w:t xml:space="preserve">ACCESS test. </w:t>
      </w:r>
      <w:r w:rsidR="00C44C4B" w:rsidRPr="00C44C4B">
        <w:rPr>
          <w:sz w:val="32"/>
        </w:rPr>
        <w:t xml:space="preserve">  She didn’t exit based on her Speaking score.  She gets average grades. </w:t>
      </w:r>
      <w:r w:rsidR="00F11364" w:rsidRPr="00C44C4B">
        <w:rPr>
          <w:sz w:val="32"/>
        </w:rPr>
        <w:t xml:space="preserve"> She missed 3 weeks of school this year due to endless colds.  She does not have insurance, nor has she been to a doctor for a runny nose that has lasted for months.  </w:t>
      </w:r>
      <w:r w:rsidR="0093018B" w:rsidRPr="00C44C4B">
        <w:rPr>
          <w:sz w:val="32"/>
        </w:rPr>
        <w:t>The teacher has noticed that Alondra doesn’t have all the school supplies she needs, nor does she appear to have socks or a winter weight coat, gloves, or a hat.</w:t>
      </w:r>
    </w:p>
    <w:p w14:paraId="1CC248BF" w14:textId="69D33298" w:rsidR="0093018B" w:rsidRPr="00C44C4B" w:rsidRDefault="0093018B" w:rsidP="0093018B">
      <w:pPr>
        <w:ind w:firstLine="720"/>
        <w:jc w:val="left"/>
        <w:rPr>
          <w:sz w:val="32"/>
        </w:rPr>
      </w:pPr>
      <w:r w:rsidRPr="00C44C4B">
        <w:rPr>
          <w:sz w:val="32"/>
        </w:rPr>
        <w:t xml:space="preserve">The dad works in a dairy and the mom is sorting onions until 5pm.   Neither parent speaks English.  They want Alondra to do well, but they aren’t sure how to help them </w:t>
      </w:r>
    </w:p>
    <w:p w14:paraId="646D7D8F" w14:textId="4295742F" w:rsidR="0093018B" w:rsidRPr="00C44C4B" w:rsidRDefault="0093018B" w:rsidP="0093018B">
      <w:pPr>
        <w:ind w:firstLine="720"/>
        <w:jc w:val="left"/>
        <w:rPr>
          <w:sz w:val="32"/>
        </w:rPr>
      </w:pPr>
      <w:r w:rsidRPr="00C44C4B">
        <w:rPr>
          <w:sz w:val="32"/>
        </w:rPr>
        <w:t>They are thinking about moving to Walla Walla, Washington to harvest asparagus in May.</w:t>
      </w:r>
      <w:r w:rsidR="00C44C4B" w:rsidRPr="00C44C4B">
        <w:rPr>
          <w:sz w:val="32"/>
        </w:rPr>
        <w:t xml:space="preserve">  Mom and </w:t>
      </w:r>
      <w:r w:rsidR="0050413F">
        <w:rPr>
          <w:sz w:val="32"/>
        </w:rPr>
        <w:t>Alondra</w:t>
      </w:r>
      <w:r w:rsidR="00C44C4B" w:rsidRPr="00C44C4B">
        <w:rPr>
          <w:sz w:val="32"/>
        </w:rPr>
        <w:t xml:space="preserve"> </w:t>
      </w:r>
      <w:r w:rsidRPr="00C44C4B">
        <w:rPr>
          <w:sz w:val="32"/>
        </w:rPr>
        <w:t xml:space="preserve">may stay until school ends, while the father moves </w:t>
      </w:r>
      <w:r w:rsidR="00C44C4B" w:rsidRPr="00C44C4B">
        <w:rPr>
          <w:sz w:val="32"/>
        </w:rPr>
        <w:t>first</w:t>
      </w:r>
      <w:r w:rsidRPr="00C44C4B">
        <w:rPr>
          <w:sz w:val="32"/>
        </w:rPr>
        <w:t>.</w:t>
      </w:r>
    </w:p>
    <w:p w14:paraId="5776BD4D" w14:textId="77777777" w:rsidR="0093018B" w:rsidRPr="00C44C4B" w:rsidRDefault="0093018B" w:rsidP="0093018B">
      <w:pPr>
        <w:jc w:val="left"/>
        <w:rPr>
          <w:sz w:val="32"/>
        </w:rPr>
      </w:pPr>
    </w:p>
    <w:p w14:paraId="01491176" w14:textId="031B0035" w:rsidR="0093018B" w:rsidRPr="00C44C4B" w:rsidRDefault="00BF7B3B" w:rsidP="00BF7B3B">
      <w:pPr>
        <w:pStyle w:val="ListParagraph"/>
        <w:numPr>
          <w:ilvl w:val="0"/>
          <w:numId w:val="1"/>
        </w:numPr>
        <w:jc w:val="left"/>
        <w:rPr>
          <w:sz w:val="32"/>
        </w:rPr>
      </w:pPr>
      <w:r w:rsidRPr="00C44C4B">
        <w:rPr>
          <w:sz w:val="32"/>
        </w:rPr>
        <w:t xml:space="preserve">What are </w:t>
      </w:r>
      <w:r w:rsidR="0050413F">
        <w:rPr>
          <w:sz w:val="32"/>
        </w:rPr>
        <w:t>Alondra’s needs</w:t>
      </w:r>
      <w:r w:rsidR="0093018B" w:rsidRPr="00C44C4B">
        <w:rPr>
          <w:sz w:val="32"/>
        </w:rPr>
        <w:t xml:space="preserve">?  </w:t>
      </w:r>
    </w:p>
    <w:p w14:paraId="6B2F9137" w14:textId="136EDD02" w:rsidR="0093018B" w:rsidRPr="00C44C4B" w:rsidRDefault="0093018B" w:rsidP="00BF7B3B">
      <w:pPr>
        <w:pStyle w:val="ListParagraph"/>
        <w:numPr>
          <w:ilvl w:val="0"/>
          <w:numId w:val="1"/>
        </w:numPr>
        <w:jc w:val="left"/>
        <w:rPr>
          <w:sz w:val="32"/>
        </w:rPr>
      </w:pPr>
      <w:r w:rsidRPr="00C44C4B">
        <w:rPr>
          <w:sz w:val="32"/>
        </w:rPr>
        <w:t>How would you know</w:t>
      </w:r>
      <w:r w:rsidR="00BF7B3B" w:rsidRPr="00C44C4B">
        <w:rPr>
          <w:sz w:val="32"/>
        </w:rPr>
        <w:t xml:space="preserve"> if you worked with </w:t>
      </w:r>
      <w:r w:rsidR="0050413F">
        <w:rPr>
          <w:sz w:val="32"/>
        </w:rPr>
        <w:t>her</w:t>
      </w:r>
      <w:r w:rsidRPr="00C44C4B">
        <w:rPr>
          <w:sz w:val="32"/>
        </w:rPr>
        <w:t>?</w:t>
      </w:r>
    </w:p>
    <w:p w14:paraId="1AE2D169" w14:textId="77777777" w:rsidR="00C44C4B" w:rsidRDefault="00C44C4B">
      <w:pPr>
        <w:rPr>
          <w:sz w:val="32"/>
        </w:rPr>
      </w:pPr>
      <w:r>
        <w:rPr>
          <w:sz w:val="32"/>
        </w:rPr>
        <w:br w:type="page"/>
      </w:r>
    </w:p>
    <w:p w14:paraId="2FD12958" w14:textId="7BE58D74" w:rsidR="00BF7B3B" w:rsidRPr="004D64B9" w:rsidRDefault="00C44C4B" w:rsidP="004D64B9">
      <w:pPr>
        <w:pStyle w:val="ListParagraph"/>
        <w:ind w:left="360"/>
        <w:rPr>
          <w:sz w:val="32"/>
          <w:u w:val="single"/>
        </w:rPr>
      </w:pPr>
      <w:r w:rsidRPr="00710216">
        <w:rPr>
          <w:sz w:val="32"/>
          <w:u w:val="single"/>
        </w:rPr>
        <w:lastRenderedPageBreak/>
        <w:t>J</w:t>
      </w:r>
      <w:r w:rsidR="00D3554E">
        <w:rPr>
          <w:sz w:val="32"/>
          <w:u w:val="single"/>
        </w:rPr>
        <w:t>ulia</w:t>
      </w:r>
    </w:p>
    <w:p w14:paraId="5CA96190" w14:textId="77777777" w:rsidR="00C44C4B" w:rsidRDefault="00C44C4B" w:rsidP="005E4BCD">
      <w:pPr>
        <w:pStyle w:val="ListParagraph"/>
        <w:ind w:left="360"/>
        <w:jc w:val="left"/>
        <w:rPr>
          <w:sz w:val="32"/>
        </w:rPr>
      </w:pPr>
      <w:r>
        <w:rPr>
          <w:sz w:val="32"/>
        </w:rPr>
        <w:tab/>
      </w:r>
    </w:p>
    <w:p w14:paraId="6910B1E5" w14:textId="5DC0B51A" w:rsidR="00C44C4B" w:rsidRDefault="00C44C4B" w:rsidP="005E4BCD">
      <w:pPr>
        <w:pStyle w:val="ListParagraph"/>
        <w:ind w:left="360"/>
        <w:jc w:val="left"/>
        <w:rPr>
          <w:sz w:val="32"/>
        </w:rPr>
      </w:pPr>
      <w:r>
        <w:rPr>
          <w:sz w:val="32"/>
        </w:rPr>
        <w:tab/>
        <w:t>Julia is in 1</w:t>
      </w:r>
      <w:r w:rsidRPr="00C44C4B">
        <w:rPr>
          <w:sz w:val="32"/>
          <w:vertAlign w:val="superscript"/>
        </w:rPr>
        <w:t>st</w:t>
      </w:r>
      <w:r w:rsidR="005E4BCD">
        <w:rPr>
          <w:sz w:val="32"/>
        </w:rPr>
        <w:t xml:space="preserve"> grade and reads well</w:t>
      </w:r>
      <w:r>
        <w:rPr>
          <w:sz w:val="32"/>
        </w:rPr>
        <w:t xml:space="preserve">.  The </w:t>
      </w:r>
      <w:r w:rsidR="005E4BCD">
        <w:rPr>
          <w:sz w:val="32"/>
        </w:rPr>
        <w:t>youngest child</w:t>
      </w:r>
      <w:r>
        <w:rPr>
          <w:sz w:val="32"/>
        </w:rPr>
        <w:t xml:space="preserve"> in the family </w:t>
      </w:r>
      <w:r w:rsidR="005E4BCD">
        <w:rPr>
          <w:sz w:val="32"/>
        </w:rPr>
        <w:t>is</w:t>
      </w:r>
      <w:r>
        <w:rPr>
          <w:sz w:val="32"/>
        </w:rPr>
        <w:t xml:space="preserve"> at home with Mom</w:t>
      </w:r>
      <w:r w:rsidR="005E4BCD">
        <w:rPr>
          <w:sz w:val="32"/>
        </w:rPr>
        <w:t>, who really needs to find work</w:t>
      </w:r>
      <w:r>
        <w:rPr>
          <w:sz w:val="32"/>
        </w:rPr>
        <w:t>.  Dad is working for a farmer preparing fields for planting.  The family works in Texas during the winter months and come</w:t>
      </w:r>
      <w:r w:rsidR="005E4BCD">
        <w:rPr>
          <w:sz w:val="32"/>
        </w:rPr>
        <w:t>s</w:t>
      </w:r>
      <w:r>
        <w:rPr>
          <w:sz w:val="32"/>
        </w:rPr>
        <w:t xml:space="preserve"> to Idaho every spring for field work.  Julia is struggling</w:t>
      </w:r>
      <w:r w:rsidR="005E4BCD">
        <w:rPr>
          <w:sz w:val="32"/>
        </w:rPr>
        <w:t xml:space="preserve"> with her first move from Texas and the loss of her friends and the teacher she loved there.  She is shy and cries easily.</w:t>
      </w:r>
    </w:p>
    <w:p w14:paraId="40857D33" w14:textId="77777777" w:rsidR="005E4BCD" w:rsidRDefault="005E4BCD" w:rsidP="005E4BCD">
      <w:pPr>
        <w:pStyle w:val="ListParagraph"/>
        <w:ind w:left="360"/>
        <w:jc w:val="left"/>
        <w:rPr>
          <w:sz w:val="32"/>
        </w:rPr>
      </w:pPr>
    </w:p>
    <w:p w14:paraId="5C20F3A7" w14:textId="77777777" w:rsidR="005E4BCD" w:rsidRDefault="005E4BCD" w:rsidP="005E4BCD">
      <w:pPr>
        <w:pStyle w:val="ListParagraph"/>
        <w:ind w:left="360"/>
        <w:jc w:val="left"/>
        <w:rPr>
          <w:sz w:val="32"/>
        </w:rPr>
      </w:pPr>
      <w:r>
        <w:rPr>
          <w:sz w:val="32"/>
        </w:rPr>
        <w:tab/>
        <w:t>Mom is worried that the schools in Idaho are not helping Julia who was struggling in math and was receiving extra help in Texas.  She is also worried about her daughter’s tears and begging not to go to school every morning.</w:t>
      </w:r>
      <w:r w:rsidRPr="005E4BCD">
        <w:rPr>
          <w:sz w:val="32"/>
        </w:rPr>
        <w:t xml:space="preserve"> </w:t>
      </w:r>
      <w:r>
        <w:rPr>
          <w:sz w:val="32"/>
        </w:rPr>
        <w:t>She is hesitant to bring this up to the teacher, but finally does schedule a meeting with the teacher to voice her concerns.  She does not speak English.</w:t>
      </w:r>
    </w:p>
    <w:p w14:paraId="77303D9C" w14:textId="77777777" w:rsidR="005E4BCD" w:rsidRDefault="005E4BCD" w:rsidP="005E4BCD">
      <w:pPr>
        <w:pStyle w:val="ListParagraph"/>
        <w:ind w:left="360"/>
        <w:jc w:val="left"/>
        <w:rPr>
          <w:sz w:val="32"/>
        </w:rPr>
      </w:pPr>
    </w:p>
    <w:p w14:paraId="10B871C0" w14:textId="77777777" w:rsidR="005E4BCD" w:rsidRDefault="005E4BCD" w:rsidP="005E4BCD">
      <w:pPr>
        <w:pStyle w:val="ListParagraph"/>
        <w:ind w:left="360"/>
        <w:jc w:val="left"/>
        <w:rPr>
          <w:sz w:val="32"/>
        </w:rPr>
      </w:pPr>
      <w:r>
        <w:rPr>
          <w:sz w:val="32"/>
        </w:rPr>
        <w:tab/>
        <w:t>The 3 year-old of the family has an IEP for developmental delays from Texas.  He is not in preschool school in Idaho.</w:t>
      </w:r>
    </w:p>
    <w:p w14:paraId="0EF091C5" w14:textId="77777777" w:rsidR="00C44C4B" w:rsidRDefault="00C44C4B" w:rsidP="005E4BCD">
      <w:pPr>
        <w:pStyle w:val="ListParagraph"/>
        <w:ind w:left="360"/>
        <w:jc w:val="left"/>
        <w:rPr>
          <w:sz w:val="32"/>
        </w:rPr>
      </w:pPr>
    </w:p>
    <w:p w14:paraId="3E14DCD4" w14:textId="77777777" w:rsidR="005E4BCD" w:rsidRPr="00C44C4B" w:rsidRDefault="005E4BCD" w:rsidP="005E4BCD">
      <w:pPr>
        <w:pStyle w:val="ListParagraph"/>
        <w:numPr>
          <w:ilvl w:val="0"/>
          <w:numId w:val="2"/>
        </w:numPr>
        <w:jc w:val="left"/>
        <w:rPr>
          <w:sz w:val="32"/>
        </w:rPr>
      </w:pPr>
      <w:r w:rsidRPr="00C44C4B">
        <w:rPr>
          <w:sz w:val="32"/>
        </w:rPr>
        <w:t xml:space="preserve">What are the needs of the children?  </w:t>
      </w:r>
    </w:p>
    <w:p w14:paraId="41687593" w14:textId="77777777" w:rsidR="005E4BCD" w:rsidRPr="00C44C4B" w:rsidRDefault="005E4BCD" w:rsidP="005E4BCD">
      <w:pPr>
        <w:pStyle w:val="ListParagraph"/>
        <w:numPr>
          <w:ilvl w:val="0"/>
          <w:numId w:val="2"/>
        </w:numPr>
        <w:jc w:val="left"/>
        <w:rPr>
          <w:sz w:val="32"/>
        </w:rPr>
      </w:pPr>
      <w:r w:rsidRPr="00C44C4B">
        <w:rPr>
          <w:sz w:val="32"/>
        </w:rPr>
        <w:t>How would you know if you worked with one of them?</w:t>
      </w:r>
    </w:p>
    <w:p w14:paraId="5F7369F5" w14:textId="77777777" w:rsidR="00C44C4B" w:rsidRDefault="00C44C4B" w:rsidP="00BF7B3B">
      <w:pPr>
        <w:pStyle w:val="ListParagraph"/>
        <w:ind w:left="360"/>
        <w:jc w:val="both"/>
        <w:rPr>
          <w:sz w:val="32"/>
        </w:rPr>
      </w:pPr>
    </w:p>
    <w:p w14:paraId="69B4C8DF" w14:textId="77777777" w:rsidR="00CB17EC" w:rsidRDefault="00CB17EC" w:rsidP="00BF7B3B">
      <w:pPr>
        <w:pStyle w:val="ListParagraph"/>
        <w:ind w:left="360"/>
        <w:jc w:val="both"/>
        <w:rPr>
          <w:sz w:val="32"/>
        </w:rPr>
      </w:pPr>
    </w:p>
    <w:p w14:paraId="578B104A" w14:textId="77777777" w:rsidR="00CB17EC" w:rsidRDefault="00CB17EC" w:rsidP="00BF7B3B">
      <w:pPr>
        <w:pStyle w:val="ListParagraph"/>
        <w:ind w:left="360"/>
        <w:jc w:val="both"/>
        <w:rPr>
          <w:sz w:val="32"/>
        </w:rPr>
      </w:pPr>
    </w:p>
    <w:p w14:paraId="0CFCDBB3" w14:textId="77777777" w:rsidR="005E4BCD" w:rsidRDefault="005E4BCD" w:rsidP="00BF7B3B">
      <w:pPr>
        <w:pStyle w:val="ListParagraph"/>
        <w:ind w:left="360"/>
        <w:jc w:val="both"/>
        <w:rPr>
          <w:sz w:val="32"/>
        </w:rPr>
      </w:pPr>
    </w:p>
    <w:p w14:paraId="6E6361EA" w14:textId="68E2F942" w:rsidR="0094008A" w:rsidRDefault="00710216" w:rsidP="005E4BCD">
      <w:pPr>
        <w:pStyle w:val="ListParagraph"/>
        <w:ind w:left="360"/>
        <w:jc w:val="left"/>
        <w:rPr>
          <w:sz w:val="32"/>
        </w:rPr>
      </w:pPr>
      <w:r>
        <w:rPr>
          <w:sz w:val="32"/>
        </w:rPr>
        <w:tab/>
      </w:r>
    </w:p>
    <w:p w14:paraId="75B03FE5" w14:textId="66814672" w:rsidR="0094008A" w:rsidRDefault="0094008A" w:rsidP="005E4BCD">
      <w:pPr>
        <w:pStyle w:val="ListParagraph"/>
        <w:ind w:left="360"/>
        <w:jc w:val="left"/>
        <w:rPr>
          <w:sz w:val="32"/>
        </w:rPr>
      </w:pPr>
      <w:r>
        <w:rPr>
          <w:sz w:val="32"/>
        </w:rPr>
        <w:tab/>
      </w:r>
    </w:p>
    <w:p w14:paraId="12C19D33" w14:textId="77777777" w:rsidR="00710216" w:rsidRPr="00CB17EC" w:rsidRDefault="00710216" w:rsidP="00CB17EC">
      <w:pPr>
        <w:jc w:val="left"/>
        <w:rPr>
          <w:sz w:val="32"/>
        </w:rPr>
      </w:pPr>
    </w:p>
    <w:sectPr w:rsidR="00710216" w:rsidRPr="00CB17EC" w:rsidSect="0093018B">
      <w:pgSz w:w="15840" w:h="12240" w:orient="landscape"/>
      <w:pgMar w:top="1170" w:right="1440" w:bottom="810" w:left="1440" w:header="720" w:footer="720" w:gutter="0"/>
      <w:pgBorders w:offsetFrom="page">
        <w:top w:val="triangleParty" w:sz="15" w:space="24" w:color="auto"/>
        <w:left w:val="triangleParty" w:sz="15" w:space="24" w:color="auto"/>
        <w:bottom w:val="triangleParty" w:sz="15" w:space="24" w:color="auto"/>
        <w:right w:val="triangleParty" w:sz="15"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4DBA"/>
    <w:multiLevelType w:val="hybridMultilevel"/>
    <w:tmpl w:val="4DA66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F4FE7"/>
    <w:multiLevelType w:val="hybridMultilevel"/>
    <w:tmpl w:val="4DA66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876EF6"/>
    <w:multiLevelType w:val="hybridMultilevel"/>
    <w:tmpl w:val="4DA66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710"/>
    <w:rsid w:val="000A197A"/>
    <w:rsid w:val="00164106"/>
    <w:rsid w:val="00210CDB"/>
    <w:rsid w:val="004D64B9"/>
    <w:rsid w:val="0050413F"/>
    <w:rsid w:val="005E4BCD"/>
    <w:rsid w:val="00710216"/>
    <w:rsid w:val="00913710"/>
    <w:rsid w:val="0093018B"/>
    <w:rsid w:val="0094008A"/>
    <w:rsid w:val="00A51E2D"/>
    <w:rsid w:val="00AD0A8C"/>
    <w:rsid w:val="00BF7B3B"/>
    <w:rsid w:val="00C44C4B"/>
    <w:rsid w:val="00C95BBD"/>
    <w:rsid w:val="00CB17EC"/>
    <w:rsid w:val="00D3554E"/>
    <w:rsid w:val="00DB3715"/>
    <w:rsid w:val="00F11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D806D"/>
  <w15:docId w15:val="{0F45CF89-AA14-4D1D-8F70-F77ACB50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B3B"/>
    <w:pPr>
      <w:ind w:left="720"/>
      <w:contextualSpacing/>
    </w:pPr>
  </w:style>
  <w:style w:type="paragraph" w:styleId="BalloonText">
    <w:name w:val="Balloon Text"/>
    <w:basedOn w:val="Normal"/>
    <w:link w:val="BalloonTextChar"/>
    <w:uiPriority w:val="99"/>
    <w:semiHidden/>
    <w:unhideWhenUsed/>
    <w:rsid w:val="00C95BBD"/>
    <w:rPr>
      <w:rFonts w:ascii="Tahoma" w:hAnsi="Tahoma" w:cs="Tahoma"/>
      <w:sz w:val="16"/>
      <w:szCs w:val="16"/>
    </w:rPr>
  </w:style>
  <w:style w:type="character" w:customStyle="1" w:styleId="BalloonTextChar">
    <w:name w:val="Balloon Text Char"/>
    <w:basedOn w:val="DefaultParagraphFont"/>
    <w:link w:val="BalloonText"/>
    <w:uiPriority w:val="99"/>
    <w:semiHidden/>
    <w:rsid w:val="00C95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7FEFB47FB1F541A103E346866DEC6C" ma:contentTypeVersion="15" ma:contentTypeDescription="Create a new document." ma:contentTypeScope="" ma:versionID="d34343463d8575d2698afd6414dd4321">
  <xsd:schema xmlns:xsd="http://www.w3.org/2001/XMLSchema" xmlns:xs="http://www.w3.org/2001/XMLSchema" xmlns:p="http://schemas.microsoft.com/office/2006/metadata/properties" xmlns:ns1="http://schemas.microsoft.com/sharepoint/v3" xmlns:ns3="98fe9c8c-0ac5-44a6-93bf-f9837743191b" xmlns:ns4="03d240a7-b813-4ebd-ad3e-0486410c075e" targetNamespace="http://schemas.microsoft.com/office/2006/metadata/properties" ma:root="true" ma:fieldsID="29523ae2f50e073ce7a68fc4ae7cf66c" ns1:_="" ns3:_="" ns4:_="">
    <xsd:import namespace="http://schemas.microsoft.com/sharepoint/v3"/>
    <xsd:import namespace="98fe9c8c-0ac5-44a6-93bf-f9837743191b"/>
    <xsd:import namespace="03d240a7-b813-4ebd-ad3e-0486410c07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e9c8c-0ac5-44a6-93bf-f983774319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d240a7-b813-4ebd-ad3e-0486410c075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B3DE23-0F9D-422D-88A6-199E24CC2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fe9c8c-0ac5-44a6-93bf-f9837743191b"/>
    <ds:schemaRef ds:uri="03d240a7-b813-4ebd-ad3e-0486410c0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BFA24B-E284-4A3E-A0C6-99BABBB338B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7F518F8-5215-4CD5-B9B5-DF1AB85703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Seamount</dc:creator>
  <cp:lastModifiedBy>Maria Garcia</cp:lastModifiedBy>
  <cp:revision>2</cp:revision>
  <cp:lastPrinted>2016-02-04T23:16:00Z</cp:lastPrinted>
  <dcterms:created xsi:type="dcterms:W3CDTF">2020-02-06T01:00:00Z</dcterms:created>
  <dcterms:modified xsi:type="dcterms:W3CDTF">2020-02-06T01:00:00Z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0x0101005A7FEFB47FB1F541A103E346866DEC6C</vt:lpwstr>
  </property>
</Properties>
</file>